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5901EC">
        <w:rPr>
          <w:b/>
          <w:color w:val="000000" w:themeColor="text1"/>
          <w:sz w:val="28"/>
          <w:szCs w:val="28"/>
        </w:rPr>
        <w:t>АННОТАЦИЯ К ПРОГАММЕ «Всезнайки»</w:t>
      </w: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bookmarkEnd w:id="0"/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01EC">
        <w:rPr>
          <w:color w:val="000000" w:themeColor="text1"/>
          <w:sz w:val="28"/>
          <w:szCs w:val="28"/>
        </w:rPr>
        <w:t>Направленность программы – Социально-</w:t>
      </w:r>
      <w:r>
        <w:rPr>
          <w:color w:val="000000" w:themeColor="text1"/>
          <w:sz w:val="28"/>
          <w:szCs w:val="28"/>
        </w:rPr>
        <w:t>гуманитарная</w:t>
      </w:r>
      <w:r w:rsidRPr="005901EC">
        <w:rPr>
          <w:color w:val="000000" w:themeColor="text1"/>
          <w:sz w:val="28"/>
          <w:szCs w:val="28"/>
        </w:rPr>
        <w:t>.</w:t>
      </w: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01EC">
        <w:rPr>
          <w:color w:val="000000" w:themeColor="text1"/>
          <w:sz w:val="28"/>
          <w:szCs w:val="28"/>
        </w:rPr>
        <w:t xml:space="preserve">Эта программа обучения </w:t>
      </w:r>
      <w:r w:rsidRPr="005901EC">
        <w:rPr>
          <w:color w:val="000000" w:themeColor="text1"/>
          <w:sz w:val="28"/>
          <w:szCs w:val="28"/>
        </w:rPr>
        <w:t>детей,</w:t>
      </w:r>
      <w:r w:rsidRPr="005901EC">
        <w:rPr>
          <w:color w:val="000000" w:themeColor="text1"/>
          <w:sz w:val="28"/>
          <w:szCs w:val="28"/>
        </w:rPr>
        <w:t xml:space="preserve"> которая предполагает раннюю социализацию ребенка в среде сверстников, развитие речи и расширение знаний об окружающем мире, формирование ценностных ориентиров, овладение элементарными математическими навыками, дает возможность каждому ребенку проявлять и реализовывать свои способности.</w:t>
      </w: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01EC">
        <w:rPr>
          <w:color w:val="000000" w:themeColor="text1"/>
          <w:sz w:val="28"/>
          <w:szCs w:val="28"/>
        </w:rPr>
        <w:t xml:space="preserve">Для </w:t>
      </w:r>
      <w:r w:rsidRPr="005901EC">
        <w:rPr>
          <w:color w:val="000000" w:themeColor="text1"/>
          <w:sz w:val="28"/>
          <w:szCs w:val="28"/>
        </w:rPr>
        <w:t>ребёнка занятия</w:t>
      </w:r>
      <w:r w:rsidRPr="005901EC">
        <w:rPr>
          <w:color w:val="000000" w:themeColor="text1"/>
          <w:sz w:val="28"/>
          <w:szCs w:val="28"/>
        </w:rPr>
        <w:t xml:space="preserve"> являются эффективным средством развития интеллекта и психики, его эмоций и чувств, эстетического вкуса, интеллекта и творческого потенциала. Ребенку необходимо осознать свои</w:t>
      </w:r>
      <w:r>
        <w:rPr>
          <w:color w:val="000000" w:themeColor="text1"/>
          <w:sz w:val="28"/>
          <w:szCs w:val="28"/>
        </w:rPr>
        <w:t xml:space="preserve"> возможности и определиться: «</w:t>
      </w:r>
      <w:r w:rsidRPr="005901EC">
        <w:rPr>
          <w:color w:val="000000" w:themeColor="text1"/>
          <w:sz w:val="28"/>
          <w:szCs w:val="28"/>
        </w:rPr>
        <w:t>это я делаю, это я могу», а также принять помощь взрослого человека в саморазвитии и самообразовании.</w:t>
      </w: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01EC">
        <w:rPr>
          <w:color w:val="000000" w:themeColor="text1"/>
          <w:sz w:val="28"/>
          <w:szCs w:val="28"/>
        </w:rPr>
        <w:t>По Закону «Об образовании» и Конвенции о правах ребёнка у нас в стране любой ребенок имеет право на массовое образование. Только для этого ему нужно создать специальные условия. Любой ребёнок, глубоко умственно отсталый или с нервно-психическими расстройствами, с комплексными нарушениями не должен быть социальным инвалидом и потенциальным балластом для окружающих, для своей семьи, государства в целом. Он должен стать оптимально-развитой личностью, способной адекватному вхождению в общественную среду на каждом этапе возрастного становления.</w:t>
      </w: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01EC">
        <w:rPr>
          <w:b/>
          <w:color w:val="000000" w:themeColor="text1"/>
          <w:sz w:val="28"/>
          <w:szCs w:val="28"/>
        </w:rPr>
        <w:t>Программа «Всезнайка»</w:t>
      </w:r>
      <w:r w:rsidRPr="005901EC">
        <w:rPr>
          <w:color w:val="000000" w:themeColor="text1"/>
          <w:sz w:val="28"/>
          <w:szCs w:val="28"/>
        </w:rPr>
        <w:t xml:space="preserve"> является частью единой системы обучения математике, развития речи и интеллекта детей, а </w:t>
      </w:r>
      <w:proofErr w:type="gramStart"/>
      <w:r w:rsidRPr="005901EC">
        <w:rPr>
          <w:color w:val="000000" w:themeColor="text1"/>
          <w:sz w:val="28"/>
          <w:szCs w:val="28"/>
        </w:rPr>
        <w:t>так же</w:t>
      </w:r>
      <w:proofErr w:type="gramEnd"/>
      <w:r w:rsidRPr="005901EC">
        <w:rPr>
          <w:color w:val="000000" w:themeColor="text1"/>
          <w:sz w:val="28"/>
          <w:szCs w:val="28"/>
        </w:rPr>
        <w:t xml:space="preserve"> позволяет расширить их знания об окружающем мире.</w:t>
      </w: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01EC">
        <w:rPr>
          <w:b/>
          <w:color w:val="000000" w:themeColor="text1"/>
          <w:sz w:val="28"/>
          <w:szCs w:val="28"/>
        </w:rPr>
        <w:t>Актуальность данной</w:t>
      </w:r>
      <w:r w:rsidRPr="005901EC">
        <w:rPr>
          <w:color w:val="000000" w:themeColor="text1"/>
          <w:sz w:val="28"/>
          <w:szCs w:val="28"/>
        </w:rPr>
        <w:t xml:space="preserve"> образовательной программы заключается в том, что вопросы гармоничного развития и самореализации воспитанников, имеющих ограниченные возможности здоровья, находят свое разрешение в условиях образовательной среды дома детского творчества. Принятие самого себя, раскрытие своих способностей, повышение самооценки в процессе образовательной деятельности поможет ребенку реализовать себя в учебе, творчестве, в общении с окружающими людьми.</w:t>
      </w:r>
    </w:p>
    <w:p w:rsidR="005901EC" w:rsidRPr="005901EC" w:rsidRDefault="005901EC" w:rsidP="005901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901EC">
        <w:rPr>
          <w:b/>
          <w:color w:val="000000" w:themeColor="text1"/>
          <w:sz w:val="28"/>
          <w:szCs w:val="28"/>
        </w:rPr>
        <w:t>Новизна данной программы</w:t>
      </w:r>
      <w:r w:rsidRPr="005901EC">
        <w:rPr>
          <w:color w:val="000000" w:themeColor="text1"/>
          <w:sz w:val="28"/>
          <w:szCs w:val="28"/>
        </w:rPr>
        <w:t xml:space="preserve"> заключается в сочетании учебной деятельности по ФЭМП, развитию речи, расширению знаний об окружающем мире и педагогического сопровождения, направленного на коррекцию коммуникативной и эмоционально-волевой сферы детей с ограниченными возможностями.</w:t>
      </w:r>
      <w:r w:rsidRPr="005901EC">
        <w:rPr>
          <w:color w:val="000000" w:themeColor="text1"/>
          <w:sz w:val="28"/>
          <w:szCs w:val="28"/>
        </w:rPr>
        <w:br/>
      </w:r>
      <w:r w:rsidRPr="005901EC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Pr="005901EC">
        <w:rPr>
          <w:color w:val="000000" w:themeColor="text1"/>
          <w:sz w:val="28"/>
          <w:szCs w:val="28"/>
        </w:rPr>
        <w:t xml:space="preserve"> данной образовательной программы заключается в том, что при её реализации используются личностно – ориентированный подход, элементы игровых, здоровье сберегающих технологий, что способствует раскрытию творческого потенциала, развитию мышления, расширению знаний обучающихся об окружающем мире и развитию познавательных процессов. Работа педагога строится в соответствии с системой дидактических приёмов, которые интегрируют современные научные взгляды об основах организации развивающего обучения и </w:t>
      </w:r>
      <w:r w:rsidRPr="005901EC">
        <w:rPr>
          <w:color w:val="000000" w:themeColor="text1"/>
          <w:sz w:val="28"/>
          <w:szCs w:val="28"/>
        </w:rPr>
        <w:lastRenderedPageBreak/>
        <w:t>обеспечивают решение задач интеллектуального и личностного развития детей дошкольного возраста. Системность применения вышеуказанных методик и элементов различных технологий позволяет постепенно достичь того, что дети становятся исследователями, творцами, деятелями под руководством педагога. У них повышается самооценка, развиваются такие психические процессы, как произвольное и непроизвольное внимание, память, мышление.</w:t>
      </w:r>
      <w:r w:rsidRPr="005901EC">
        <w:rPr>
          <w:color w:val="000000" w:themeColor="text1"/>
          <w:sz w:val="28"/>
          <w:szCs w:val="28"/>
        </w:rPr>
        <w:br/>
      </w:r>
      <w:r w:rsidRPr="005901EC">
        <w:rPr>
          <w:b/>
          <w:color w:val="000000" w:themeColor="text1"/>
          <w:sz w:val="28"/>
          <w:szCs w:val="28"/>
        </w:rPr>
        <w:t>Отличительной особенностью</w:t>
      </w:r>
      <w:r w:rsidRPr="005901EC">
        <w:rPr>
          <w:color w:val="000000" w:themeColor="text1"/>
          <w:sz w:val="28"/>
          <w:szCs w:val="28"/>
        </w:rPr>
        <w:t xml:space="preserve"> программы является концепция личностно – ориентированного образования. Поскольку жизненный опыт ребёнка ещё невелик, то он познаёт мир, сравнивая его с собой, как наиболее известным ему объектом. Поэтому программа написана с позиций узнающего мир дошкольника. Она позволяет показать взаимосвязь ребёнка с окружающей его действительностью. Структура организации образовательного процесса соответствует возрастным особенностям детей.</w:t>
      </w:r>
    </w:p>
    <w:p w:rsidR="00547308" w:rsidRPr="005901EC" w:rsidRDefault="00547308" w:rsidP="005901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7308" w:rsidRPr="0059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B1"/>
    <w:rsid w:val="00547308"/>
    <w:rsid w:val="005901EC"/>
    <w:rsid w:val="00C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50F1"/>
  <w15:chartTrackingRefBased/>
  <w15:docId w15:val="{E0C67559-E49D-4BCD-9505-0D1F9DC8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>HP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Созвездие</dc:creator>
  <cp:keywords/>
  <dc:description/>
  <cp:lastModifiedBy>Ддт Созвездие</cp:lastModifiedBy>
  <cp:revision>3</cp:revision>
  <dcterms:created xsi:type="dcterms:W3CDTF">2024-03-21T13:16:00Z</dcterms:created>
  <dcterms:modified xsi:type="dcterms:W3CDTF">2024-03-21T13:17:00Z</dcterms:modified>
</cp:coreProperties>
</file>